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</w:rPr>
      </w:pPr>
      <w:r>
        <w:rPr>
          <w:rFonts w:hint="eastAsia" w:ascii="仿宋_GB2312" w:hAnsi="Helvetica" w:eastAsia="仿宋_GB2312" w:cs="Helvetica"/>
          <w:kern w:val="0"/>
          <w:sz w:val="30"/>
          <w:szCs w:val="30"/>
        </w:rPr>
        <w:t>附件</w:t>
      </w:r>
      <w:r>
        <w:rPr>
          <w:rFonts w:ascii="仿宋_GB2312" w:hAnsi="Helvetica" w:eastAsia="仿宋_GB2312" w:cs="Helvetica"/>
          <w:kern w:val="0"/>
          <w:sz w:val="30"/>
          <w:szCs w:val="30"/>
        </w:rPr>
        <w:t>1</w:t>
      </w:r>
    </w:p>
    <w:p>
      <w:pPr>
        <w:rPr>
          <w:rFonts w:ascii="宋体"/>
        </w:rPr>
      </w:pPr>
    </w:p>
    <w:tbl>
      <w:tblPr>
        <w:tblStyle w:val="4"/>
        <w:tblW w:w="2880" w:type="dxa"/>
        <w:tblInd w:w="58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??" w:eastAsia="Times New Roman"/>
              </w:rPr>
            </w:pPr>
            <w:r>
              <w:rPr>
                <w:rFonts w:ascii="??" w:eastAsia="Times New Roman"/>
              </w:rPr>
              <w:t>课题类别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??" w:eastAsia="Times New Roman"/>
              </w:rPr>
            </w:pPr>
            <w:r>
              <w:rPr>
                <w:rFonts w:ascii="??" w:eastAsia="Times New Roman"/>
              </w:rPr>
              <w:t>课题编号</w:t>
            </w:r>
          </w:p>
        </w:tc>
        <w:tc>
          <w:tcPr>
            <w:tcW w:w="1800" w:type="dxa"/>
            <w:tcBorders>
              <w:bottom w:val="single" w:color="auto" w:sz="12" w:space="0"/>
            </w:tcBorders>
            <w:vAlign w:val="center"/>
          </w:tcPr>
          <w:p/>
        </w:tc>
      </w:tr>
    </w:tbl>
    <w:p/>
    <w:p/>
    <w:p/>
    <w:p/>
    <w:p/>
    <w:p>
      <w:pPr>
        <w:jc w:val="center"/>
        <w:outlineLvl w:val="0"/>
        <w:rPr>
          <w:rFonts w:eastAsia="华文中宋"/>
          <w:sz w:val="48"/>
          <w:szCs w:val="48"/>
        </w:rPr>
      </w:pPr>
      <w:r>
        <w:rPr>
          <w:rFonts w:hint="eastAsia" w:eastAsia="华文中宋"/>
          <w:sz w:val="48"/>
          <w:szCs w:val="48"/>
        </w:rPr>
        <w:t>中国交通教育研究会教育科学研究课题</w:t>
      </w:r>
    </w:p>
    <w:p>
      <w:pPr>
        <w:jc w:val="center"/>
        <w:rPr>
          <w:rFonts w:eastAsia="华文中宋"/>
          <w:b/>
          <w:sz w:val="72"/>
          <w:szCs w:val="72"/>
        </w:rPr>
      </w:pPr>
      <w:r>
        <w:rPr>
          <w:rFonts w:hint="eastAsia" w:eastAsia="华文中宋"/>
          <w:b/>
          <w:sz w:val="72"/>
          <w:szCs w:val="72"/>
        </w:rPr>
        <w:t>开</w:t>
      </w:r>
      <w:r>
        <w:rPr>
          <w:rFonts w:eastAsia="华文中宋"/>
          <w:b/>
          <w:sz w:val="72"/>
          <w:szCs w:val="72"/>
        </w:rPr>
        <w:t xml:space="preserve"> </w:t>
      </w:r>
      <w:r>
        <w:rPr>
          <w:rFonts w:hint="eastAsia" w:eastAsia="华文中宋"/>
          <w:b/>
          <w:sz w:val="72"/>
          <w:szCs w:val="72"/>
        </w:rPr>
        <w:t>题</w:t>
      </w:r>
      <w:r>
        <w:rPr>
          <w:rFonts w:eastAsia="华文中宋"/>
          <w:b/>
          <w:sz w:val="72"/>
          <w:szCs w:val="72"/>
        </w:rPr>
        <w:t xml:space="preserve"> </w:t>
      </w:r>
      <w:r>
        <w:rPr>
          <w:rFonts w:hint="eastAsia" w:eastAsia="华文中宋"/>
          <w:b/>
          <w:sz w:val="72"/>
          <w:szCs w:val="72"/>
        </w:rPr>
        <w:t>报</w:t>
      </w:r>
      <w:r>
        <w:rPr>
          <w:rFonts w:eastAsia="华文中宋"/>
          <w:b/>
          <w:sz w:val="72"/>
          <w:szCs w:val="72"/>
        </w:rPr>
        <w:t xml:space="preserve"> </w:t>
      </w:r>
      <w:r>
        <w:rPr>
          <w:rFonts w:hint="eastAsia" w:eastAsia="华文中宋"/>
          <w:b/>
          <w:sz w:val="72"/>
          <w:szCs w:val="72"/>
        </w:rPr>
        <w:t>告</w:t>
      </w:r>
      <w:r>
        <w:rPr>
          <w:rFonts w:eastAsia="华文中宋"/>
          <w:b/>
          <w:sz w:val="72"/>
          <w:szCs w:val="72"/>
        </w:rPr>
        <w:t xml:space="preserve"> </w:t>
      </w:r>
      <w:r>
        <w:rPr>
          <w:rFonts w:hint="eastAsia" w:ascii="文鼎大标宋简" w:eastAsia="华文中宋"/>
          <w:b/>
          <w:sz w:val="72"/>
          <w:szCs w:val="72"/>
        </w:rPr>
        <w:t>书</w:t>
      </w: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ind w:firstLine="537" w:firstLineChars="168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称：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352" w:firstLineChars="168"/>
        <w:rPr>
          <w:rFonts w:eastAsia="仿宋_GB2312"/>
        </w:rPr>
      </w:pPr>
    </w:p>
    <w:p>
      <w:pPr>
        <w:ind w:firstLine="537" w:firstLineChars="168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主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持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人：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352" w:firstLineChars="168"/>
        <w:outlineLvl w:val="0"/>
        <w:rPr>
          <w:rFonts w:eastAsia="仿宋_GB2312"/>
          <w:szCs w:val="21"/>
        </w:rPr>
      </w:pPr>
    </w:p>
    <w:p>
      <w:pPr>
        <w:ind w:firstLine="537" w:firstLineChars="168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主持人所在单位：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spacing w:line="400" w:lineRule="exact"/>
        <w:ind w:firstLine="352" w:firstLineChars="168"/>
        <w:outlineLvl w:val="0"/>
        <w:rPr>
          <w:rFonts w:eastAsia="仿宋_GB2312"/>
        </w:rPr>
      </w:pPr>
    </w:p>
    <w:p>
      <w:pPr>
        <w:tabs>
          <w:tab w:val="left" w:pos="2880"/>
          <w:tab w:val="left" w:pos="3060"/>
          <w:tab w:val="left" w:pos="3240"/>
          <w:tab w:val="left" w:pos="3675"/>
        </w:tabs>
        <w:ind w:firstLine="618" w:firstLineChars="168"/>
        <w:outlineLvl w:val="0"/>
        <w:rPr>
          <w:rFonts w:eastAsia="仿宋_GB2312"/>
          <w:spacing w:val="24"/>
          <w:sz w:val="32"/>
        </w:rPr>
      </w:pPr>
      <w:r>
        <w:rPr>
          <w:rFonts w:hint="eastAsia" w:eastAsia="仿宋_GB2312"/>
          <w:spacing w:val="24"/>
          <w:sz w:val="32"/>
        </w:rPr>
        <w:t>项目起止时间：</w:t>
      </w:r>
      <w:r>
        <w:rPr>
          <w:rFonts w:eastAsia="仿宋_GB2312"/>
          <w:spacing w:val="24"/>
          <w:sz w:val="32"/>
          <w:u w:val="single"/>
        </w:rPr>
        <w:t xml:space="preserve">                       </w:t>
      </w:r>
    </w:p>
    <w:p>
      <w:pPr>
        <w:tabs>
          <w:tab w:val="left" w:pos="3675"/>
        </w:tabs>
        <w:ind w:firstLine="352" w:firstLineChars="168"/>
        <w:outlineLvl w:val="0"/>
        <w:rPr>
          <w:rFonts w:eastAsia="仿宋_GB2312"/>
          <w:szCs w:val="21"/>
          <w:u w:val="single"/>
        </w:rPr>
      </w:pPr>
    </w:p>
    <w:p>
      <w:pPr>
        <w:tabs>
          <w:tab w:val="left" w:pos="3675"/>
        </w:tabs>
        <w:ind w:firstLine="537" w:firstLineChars="168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开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时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间：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rPr>
          <w:rFonts w:eastAsia="仿宋_GB2312"/>
          <w:sz w:val="32"/>
        </w:rPr>
      </w:pPr>
    </w:p>
    <w:p>
      <w:pPr>
        <w:jc w:val="center"/>
        <w:outlineLvl w:val="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中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国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交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通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教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育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研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究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会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制</w:t>
      </w:r>
    </w:p>
    <w:p>
      <w:pPr>
        <w:jc w:val="center"/>
        <w:outlineLvl w:val="0"/>
        <w:rPr>
          <w:rFonts w:ascii="宋体"/>
          <w:sz w:val="32"/>
        </w:rPr>
      </w:pPr>
    </w:p>
    <w:tbl>
      <w:tblPr>
        <w:tblStyle w:val="4"/>
        <w:tblW w:w="845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54" w:type="dxa"/>
            <w:tcBorders>
              <w:bottom w:val="single" w:color="auto" w:sz="6" w:space="0"/>
            </w:tcBorders>
            <w:vAlign w:val="center"/>
          </w:tcPr>
          <w:p>
            <w:pPr>
              <w:ind w:left="240" w:right="71"/>
              <w:rPr>
                <w:rFonts w:eastAsia="Times New Roman"/>
                <w:sz w:val="24"/>
              </w:rPr>
            </w:pPr>
            <w:r>
              <w:rPr>
                <w:rFonts w:ascii="??" w:eastAsia="Times New Roman"/>
                <w:sz w:val="24"/>
              </w:rPr>
              <w:t>1</w:t>
            </w:r>
            <w:r>
              <w:rPr>
                <w:rFonts w:ascii="??"/>
                <w:sz w:val="24"/>
              </w:rPr>
              <w:t>.</w:t>
            </w:r>
            <w:r>
              <w:rPr>
                <w:rFonts w:ascii="??" w:eastAsia="Times New Roman"/>
                <w:sz w:val="24"/>
              </w:rPr>
              <w:t>课题</w:t>
            </w:r>
            <w:r>
              <w:rPr>
                <w:rFonts w:hint="eastAsia" w:ascii="宋体" w:hAnsi="宋体" w:cs="宋体"/>
                <w:sz w:val="24"/>
              </w:rPr>
              <w:t>研究的背景</w:t>
            </w:r>
            <w:r>
              <w:rPr>
                <w:rFonts w:hint="eastAsia" w:ascii="仿宋_GB2312" w:hAnsi="宋体" w:eastAsia="仿宋_GB2312"/>
                <w:sz w:val="24"/>
              </w:rPr>
              <w:t>（包括国内外相关研究的概述、本题研究的具体问题、研究的目的与任务）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8454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jc w:val="left"/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eastAsia="Times New Roman"/>
                <w:sz w:val="24"/>
              </w:rPr>
              <w:t>2</w:t>
            </w:r>
            <w:r>
              <w:rPr>
                <w:rFonts w:asci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课题研究的价值</w:t>
            </w:r>
            <w:r>
              <w:rPr>
                <w:rFonts w:hint="eastAsia" w:ascii="仿宋_GB2312" w:eastAsia="仿宋_GB2312"/>
                <w:sz w:val="24"/>
              </w:rPr>
              <w:t>（包括主要研究内容、创新点、理论意义、应用价值、预期效益）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6" w:hRule="atLeast"/>
        </w:trPr>
        <w:tc>
          <w:tcPr>
            <w:tcW w:w="845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454" w:type="dxa"/>
            <w:tcBorders>
              <w:bottom w:val="single" w:color="auto" w:sz="6" w:space="0"/>
            </w:tcBorders>
            <w:vAlign w:val="center"/>
          </w:tcPr>
          <w:p>
            <w:pPr>
              <w:ind w:right="71" w:firstLine="210"/>
            </w:pPr>
            <w:r>
              <w:rPr>
                <w:rFonts w:eastAsia="Times New Roman"/>
                <w:sz w:val="24"/>
              </w:rPr>
              <w:t>3</w:t>
            </w:r>
            <w:r>
              <w:rPr>
                <w:rFonts w:asci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课题研究的方法和目标</w:t>
            </w:r>
            <w:r>
              <w:rPr>
                <w:rFonts w:hint="eastAsia" w:ascii="仿宋_GB2312" w:eastAsia="仿宋_GB2312"/>
                <w:sz w:val="24"/>
              </w:rPr>
              <w:t>（包括研究路线、技术经济指标、考核目标）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</w:trPr>
        <w:tc>
          <w:tcPr>
            <w:tcW w:w="8454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jc w:val="left"/>
            </w:pPr>
            <w: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  <w:r>
              <w:rPr>
                <w:rFonts w:asci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课题研究进度安排与具体措施</w:t>
            </w:r>
            <w:r>
              <w:rPr>
                <w:rFonts w:hint="eastAsia" w:ascii="仿宋_GB2312" w:eastAsia="仿宋_GB2312"/>
                <w:sz w:val="24"/>
              </w:rPr>
              <w:t>（包括起止时间，分阶段的进度要求、研究内容、预期成果、责任人，预计鉴定结题时间，预期成果）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4" w:hRule="atLeast"/>
        </w:trPr>
        <w:tc>
          <w:tcPr>
            <w:tcW w:w="8454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</w:tr>
    </w:tbl>
    <w:p>
      <w:pPr>
        <w:rPr>
          <w:rFonts w:eastAsia="Times New Roman"/>
          <w:sz w:val="24"/>
        </w:rPr>
      </w:pPr>
    </w:p>
    <w:tbl>
      <w:tblPr>
        <w:tblStyle w:val="4"/>
        <w:tblW w:w="843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12"/>
        <w:gridCol w:w="703"/>
        <w:gridCol w:w="1326"/>
        <w:gridCol w:w="835"/>
        <w:gridCol w:w="1666"/>
        <w:gridCol w:w="24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4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·</w:t>
            </w:r>
            <w:r>
              <w:rPr>
                <w:rFonts w:hint="eastAsia" w:ascii="宋体" w:hAnsi="宋体" w:cs="宋体"/>
                <w:sz w:val="24"/>
              </w:rPr>
              <w:t>课题研究的成员组成与分工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分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工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情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·</w:t>
            </w:r>
            <w:r>
              <w:rPr>
                <w:rFonts w:hint="eastAsia" w:ascii="宋体" w:hAnsi="宋体" w:cs="宋体"/>
                <w:sz w:val="24"/>
              </w:rPr>
              <w:t>经费预算</w:t>
            </w:r>
            <w:r>
              <w:rPr>
                <w:rFonts w:hint="eastAsia" w:ascii="仿宋_GB2312" w:eastAsia="仿宋_GB2312"/>
                <w:sz w:val="24"/>
              </w:rPr>
              <w:t>（含承担单位配套或资助经费。</w:t>
            </w:r>
            <w:r>
              <w:rPr>
                <w:rFonts w:hint="eastAsia" w:ascii="宋体" w:hAnsi="宋体"/>
              </w:rPr>
              <w:t>单位：元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经费来源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b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b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b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b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支出项目预算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432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ind w:right="71" w:firstLine="24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rFonts w:ascii="??" w:eastAsia="Times New Roman"/>
                <w:sz w:val="24"/>
              </w:rPr>
              <w:t>课题组承诺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8432" w:type="dxa"/>
            <w:gridSpan w:val="7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before="120" w:line="500" w:lineRule="exact"/>
              <w:jc w:val="left"/>
              <w:rPr>
                <w:sz w:val="24"/>
              </w:rPr>
            </w:pPr>
            <w:r>
              <w:t xml:space="preserve">     </w:t>
            </w:r>
            <w:r>
              <w:rPr>
                <w:rFonts w:hint="eastAsia"/>
                <w:sz w:val="24"/>
              </w:rPr>
              <w:t>本课题组保证上述所填内容的真实性。课题组成员将严格遵守中国交通教育研究会有关规定，认真开展研究工作，在规定时间内完成任务，并按主管部门的要求进行验收，按时结题。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5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课题负责人签字：</w:t>
            </w:r>
          </w:p>
          <w:p>
            <w:pPr>
              <w:ind w:firstLine="6480"/>
              <w:jc w:val="left"/>
              <w:rPr>
                <w:sz w:val="18"/>
                <w:szCs w:val="18"/>
              </w:rPr>
            </w:pPr>
          </w:p>
          <w:p>
            <w:pPr>
              <w:ind w:firstLine="6372"/>
              <w:jc w:val="left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4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rFonts w:ascii="??" w:eastAsia="Times New Roman"/>
                <w:sz w:val="24"/>
              </w:rPr>
            </w:pPr>
            <w:r>
              <w:rPr>
                <w:rFonts w:ascii="??" w:eastAsia="Times New Roman"/>
                <w:sz w:val="24"/>
              </w:rPr>
              <w:t>·主持人所在单位意见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</w:trPr>
        <w:tc>
          <w:tcPr>
            <w:tcW w:w="843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156" w:after="156" w:line="500" w:lineRule="exact"/>
            </w:pPr>
            <w:r>
              <w:rPr>
                <w:rFonts w:hint="eastAsia"/>
              </w:rPr>
              <w:t>本单位保证该课题组所填报的内容真实可信。本单位将督促该课题组成员严格遵守中国交通教育研究会有关规定，认真开展研究工作，切实保证课题组成员的研究时间，为课题组提供必要的条件，保证在规定时间内完成该课题的研究工作，并按主管部门的要求进行验收，按时结项。</w:t>
            </w:r>
          </w:p>
          <w:p>
            <w:pPr>
              <w:pStyle w:val="2"/>
              <w:spacing w:before="156" w:after="156" w:line="500" w:lineRule="exact"/>
            </w:pPr>
          </w:p>
          <w:p>
            <w:pPr>
              <w:pStyle w:val="2"/>
              <w:spacing w:before="156" w:after="156" w:line="500" w:lineRule="exact"/>
            </w:pPr>
          </w:p>
          <w:p>
            <w:pPr>
              <w:pStyle w:val="2"/>
              <w:spacing w:before="156" w:after="156" w:line="500" w:lineRule="exact"/>
            </w:pPr>
          </w:p>
          <w:p>
            <w:pPr>
              <w:spacing w:after="120" w:line="500" w:lineRule="exact"/>
              <w:ind w:firstLine="5472" w:firstLineChars="22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单位（公章）</w:t>
            </w:r>
          </w:p>
          <w:p>
            <w:pPr>
              <w:spacing w:after="120"/>
              <w:ind w:firstLine="5712" w:firstLineChars="2380"/>
              <w:jc w:val="left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eastAsia="Times New Roman"/>
          <w:sz w:val="24"/>
        </w:rPr>
      </w:pP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注：重点课题需有同行专家论证意见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5873"/>
    <w:rsid w:val="38C4001D"/>
    <w:rsid w:val="76E16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beforeLines="50" w:afterLines="50" w:line="44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2018-08-22T05:02:33Z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